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A60" w:rsidRDefault="00077A60" w:rsidP="00330053">
      <w:pPr>
        <w:pStyle w:val="NormalWeb"/>
        <w:bidi/>
      </w:pPr>
      <w:r>
        <w:rPr>
          <w:rtl/>
        </w:rPr>
        <w:t>بسم الله الرحمن الرحیم</w:t>
      </w:r>
    </w:p>
    <w:p w:rsidR="00077A60" w:rsidRDefault="00077A60" w:rsidP="00330053">
      <w:pPr>
        <w:pStyle w:val="NormalWeb"/>
        <w:bidi/>
      </w:pPr>
      <w:r>
        <w:rPr>
          <w:rtl/>
        </w:rPr>
        <w:t>خطبه اول نماز جمعه 3 شهریوز 1402</w:t>
      </w:r>
    </w:p>
    <w:p w:rsidR="00077A60" w:rsidRDefault="00077A60" w:rsidP="00330053">
      <w:pPr>
        <w:pStyle w:val="NormalWeb"/>
        <w:bidi/>
      </w:pPr>
      <w:r>
        <w:rPr>
          <w:rtl/>
        </w:rPr>
        <w:t>خطیب جمعه حجه الاسلام و المسلمین جعفری امام جمعه شهر خاوران و بخش راهگان</w:t>
      </w:r>
    </w:p>
    <w:p w:rsidR="00077A60" w:rsidRDefault="00077A60" w:rsidP="00330053">
      <w:pPr>
        <w:pStyle w:val="NormalWeb"/>
        <w:bidi/>
      </w:pPr>
      <w:r>
        <w:rPr>
          <w:rtl/>
        </w:rPr>
        <w:t>در این خطبه امام جمعه ابتدا ضمن توصیه خود و دیگران به تقوای الهی در ادامه توضیح خطبه همام این فراز از خطبه متقین امام علی علیه السلام را بیان کردن که</w:t>
      </w:r>
      <w:r>
        <w:t xml:space="preserve">  </w:t>
      </w:r>
      <w:r>
        <w:rPr>
          <w:rtl/>
        </w:rPr>
        <w:t>ایشان علیه السلام فرمودند</w:t>
      </w:r>
      <w:r>
        <w:t xml:space="preserve">: </w:t>
      </w:r>
    </w:p>
    <w:p w:rsidR="00077A60" w:rsidRDefault="00077A60" w:rsidP="00330053">
      <w:pPr>
        <w:pStyle w:val="NormalWeb"/>
        <w:bidi/>
      </w:pPr>
      <w:r>
        <w:rPr>
          <w:rtl/>
        </w:rPr>
        <w:t>و منطقهم الصواب منطق و سخن گفتن انسانهای متقی بر اساس راه درست و کلام صحیح است و حرف لغو و بیهوده و لغو نمیزنند و جز راست و حقیقت چیزی نمیگویند</w:t>
      </w:r>
    </w:p>
    <w:p w:rsidR="00077A60" w:rsidRDefault="00077A60" w:rsidP="00330053">
      <w:pPr>
        <w:pStyle w:val="NormalWeb"/>
        <w:bidi/>
      </w:pPr>
      <w:r>
        <w:rPr>
          <w:rtl/>
        </w:rPr>
        <w:t>و ملبسهم الاقتصاد پوشش انها میانه روی است یعنی کارهای انها نه از روی افراط و نه از روی تفریط است بلکه میانه رو هستند زیرا به فرمایش امیر المومنین انسانهای جاهل یا افراط میکنند ویا تفریط اما انسانهای متقی میانه رو هستند</w:t>
      </w:r>
    </w:p>
    <w:p w:rsidR="00077A60" w:rsidRDefault="00077A60" w:rsidP="00330053">
      <w:pPr>
        <w:pStyle w:val="NormalWeb"/>
        <w:bidi/>
      </w:pPr>
      <w:r>
        <w:rPr>
          <w:rtl/>
        </w:rPr>
        <w:t xml:space="preserve">و مشیهم التواضع یعنی مشی و روش انها تواضع و فروتنی است </w:t>
      </w:r>
    </w:p>
    <w:p w:rsidR="00077A60" w:rsidRDefault="00077A60" w:rsidP="00330053">
      <w:pPr>
        <w:pStyle w:val="NormalWeb"/>
        <w:bidi/>
      </w:pPr>
      <w:r>
        <w:rPr>
          <w:rtl/>
        </w:rPr>
        <w:t xml:space="preserve">غضوا ابصارهم عما حرم الله علیهم یعنی چشمهای انها بر روی حرام بسته میشود و بر روی حرام چشمها را میبندند </w:t>
      </w:r>
    </w:p>
    <w:p w:rsidR="00077A60" w:rsidRDefault="00077A60" w:rsidP="00330053">
      <w:pPr>
        <w:pStyle w:val="NormalWeb"/>
        <w:bidi/>
      </w:pPr>
      <w:r>
        <w:rPr>
          <w:rtl/>
        </w:rPr>
        <w:t xml:space="preserve">و وقفوا اسماعهم علی العلم النافع لهم یعنی گوشهای انها فقط وقف علم سودمند است و ورودی روح انها که همان گوش است فقط چیزهای خوب را میشوند </w:t>
      </w:r>
    </w:p>
    <w:p w:rsidR="00856935" w:rsidRDefault="00856935" w:rsidP="00330053">
      <w:pPr>
        <w:bidi/>
      </w:pPr>
    </w:p>
    <w:p w:rsidR="00330053" w:rsidRDefault="00330053" w:rsidP="00330053">
      <w:pPr>
        <w:bidi/>
      </w:pPr>
    </w:p>
    <w:p w:rsidR="00330053" w:rsidRPr="00330053" w:rsidRDefault="00330053" w:rsidP="00330053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خطبه دوم نماز جمعه 3 شهریور 1402</w:t>
      </w:r>
    </w:p>
    <w:p w:rsidR="00330053" w:rsidRPr="00330053" w:rsidRDefault="00330053" w:rsidP="00330053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در این خطبه امام جمعه شهر خاوران و بخش راهگان راجعب به مباحث ذیل مطالبی رای بیان کردند</w:t>
      </w:r>
    </w:p>
    <w:p w:rsidR="00330053" w:rsidRPr="00330053" w:rsidRDefault="00330053" w:rsidP="00330053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امید افرینی امامین انقلاب</w:t>
      </w:r>
    </w:p>
    <w:p w:rsidR="00330053" w:rsidRPr="00330053" w:rsidRDefault="00330053" w:rsidP="00330053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ایشان ابتدا داستان حضرت موسی و دریای نیل را بیان کردند که در بهبوهه سختی ها این پیامبر بزرگ الهی نوید فتح و پیروزی را به مردم داد و فرمود ان معی ربی</w:t>
      </w:r>
    </w:p>
    <w:p w:rsidR="00330053" w:rsidRPr="00330053" w:rsidRDefault="00330053" w:rsidP="00330053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 xml:space="preserve">همچنین پیامبر گرامی اسلام در بهبوحه جنگ احزاب نوید فتح ایران و شکست روم را داد </w:t>
      </w:r>
    </w:p>
    <w:p w:rsidR="00330053" w:rsidRPr="00330053" w:rsidRDefault="00330053" w:rsidP="00330053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امامین انقلاب در بهبوحه حوادث یعنی ترورهای اوائل انقلاب، در جنگ ،در تحریم همواره امید افرینی کردند و امروز فرمودند که خستگی ممنوع است و به قله فتح نزدیک هستیم</w:t>
      </w:r>
    </w:p>
    <w:p w:rsidR="00330053" w:rsidRPr="00330053" w:rsidRDefault="00330053" w:rsidP="00330053">
      <w:pPr>
        <w:numPr>
          <w:ilvl w:val="0"/>
          <w:numId w:val="2"/>
        </w:num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عضویت ایران در سازمان بریکس یکی از دستاوردهای قابل تحسین این دولت است و نکات بسیار با اهمیتی دارد</w:t>
      </w:r>
    </w:p>
    <w:p w:rsidR="00330053" w:rsidRPr="00330053" w:rsidRDefault="00330053" w:rsidP="00330053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سازمان بریکس یعنی کشورهای عضو برزیل، روسیه، چین، هند و جمهوری افریقای جنوبی 41 درصد جمعیت دنیا را دارند</w:t>
      </w:r>
      <w:bookmarkStart w:id="0" w:name="_GoBack"/>
      <w:bookmarkEnd w:id="0"/>
    </w:p>
    <w:p w:rsidR="00330053" w:rsidRPr="00330053" w:rsidRDefault="00330053" w:rsidP="00330053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19/8 </w:t>
      </w: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درصد اقتصاد دنیا را دارند و اکنون با عضویت ایران در شرایط تحریمی و با</w:t>
      </w:r>
      <w:proofErr w:type="gramStart"/>
      <w:r w:rsidRPr="00330053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توجه</w:t>
      </w:r>
      <w:proofErr w:type="gramEnd"/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 xml:space="preserve"> به اراده این کشورها به مبادلات بر اساس پول غیر از دلار میتواند گشیایشهای خوبی را برای کشور ما رقم بزند</w:t>
      </w:r>
    </w:p>
    <w:p w:rsidR="00330053" w:rsidRPr="00330053" w:rsidRDefault="00330053" w:rsidP="00330053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این عضویت نشان داد شعار همه دنیا امریکا است بسیار غلط است</w:t>
      </w:r>
    </w:p>
    <w:p w:rsidR="00330053" w:rsidRPr="00330053" w:rsidRDefault="00330053" w:rsidP="00330053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توییت رئیس جمهور هند به زبان فارسی نشان داد که لازم نیست به زبان دنیا صحبت کرد بلکه اگر اقتدار باشد دیگران با زبان ما صحبت میکنند</w:t>
      </w:r>
    </w:p>
    <w:p w:rsidR="00330053" w:rsidRPr="00330053" w:rsidRDefault="00330053" w:rsidP="00330053">
      <w:p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30053" w:rsidRPr="00330053" w:rsidRDefault="00330053" w:rsidP="00330053">
      <w:pPr>
        <w:numPr>
          <w:ilvl w:val="0"/>
          <w:numId w:val="3"/>
        </w:numPr>
        <w:bidi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30053">
        <w:rPr>
          <w:rFonts w:ascii="Times New Roman" w:eastAsia="Times New Roman" w:hAnsi="Times New Roman" w:cs="Times New Roman"/>
          <w:sz w:val="24"/>
          <w:szCs w:val="24"/>
          <w:rtl/>
        </w:rPr>
        <w:t>مراسم اربعین و روضه امام حسین علیه السلام</w:t>
      </w:r>
    </w:p>
    <w:p w:rsidR="00330053" w:rsidRDefault="00330053" w:rsidP="00330053">
      <w:pPr>
        <w:bidi/>
      </w:pPr>
    </w:p>
    <w:sectPr w:rsidR="003300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102DD"/>
    <w:multiLevelType w:val="multilevel"/>
    <w:tmpl w:val="1062C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213C11"/>
    <w:multiLevelType w:val="multilevel"/>
    <w:tmpl w:val="1D824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353BC2"/>
    <w:multiLevelType w:val="multilevel"/>
    <w:tmpl w:val="92CC1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0AF"/>
    <w:rsid w:val="00077A60"/>
    <w:rsid w:val="00330053"/>
    <w:rsid w:val="004310AF"/>
    <w:rsid w:val="0085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7A6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7A6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2023-09-08T02:42:00Z</cp:lastPrinted>
  <dcterms:created xsi:type="dcterms:W3CDTF">2023-09-08T02:30:00Z</dcterms:created>
  <dcterms:modified xsi:type="dcterms:W3CDTF">2023-09-08T02:42:00Z</dcterms:modified>
</cp:coreProperties>
</file>