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CA4" w:rsidRPr="00F07AC2" w:rsidRDefault="00AA2CA4" w:rsidP="00AA2CA4">
      <w:pPr>
        <w:spacing w:line="240" w:lineRule="auto"/>
        <w:jc w:val="center"/>
        <w:rPr>
          <w:rFonts w:ascii="Shekasteh_Beta" w:hAnsi="Shekasteh_Beta" w:cs="Shekasteh_Beta" w:hint="cs"/>
          <w:color w:val="0000FF"/>
          <w:sz w:val="40"/>
          <w:szCs w:val="40"/>
          <w:rtl/>
        </w:rPr>
      </w:pP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ناترازی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تولید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برق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وگازدر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کشور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داریم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مردم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باشرکت</w:t>
      </w:r>
      <w:bookmarkStart w:id="0" w:name="_GoBack"/>
      <w:bookmarkEnd w:id="0"/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درپویش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دودرجه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در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مصرف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صرفه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جویی</w:t>
      </w:r>
      <w:r w:rsidRPr="00F07AC2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F07AC2">
        <w:rPr>
          <w:rFonts w:ascii="IranNastaliq" w:hAnsi="IranNastaliq" w:cs="IranNastaliq" w:hint="cs"/>
          <w:color w:val="FF0000"/>
          <w:sz w:val="60"/>
          <w:szCs w:val="60"/>
          <w:rtl/>
        </w:rPr>
        <w:t>کنند</w:t>
      </w:r>
    </w:p>
    <w:p w:rsidR="00AA2CA4" w:rsidRPr="003E22B7" w:rsidRDefault="00AA2CA4" w:rsidP="00AA2CA4">
      <w:pPr>
        <w:spacing w:line="240" w:lineRule="auto"/>
        <w:jc w:val="both"/>
        <w:rPr>
          <w:rFonts w:ascii="IranNastaliq" w:hAnsi="IranNastaliq" w:cs="IranNastaliq"/>
          <w:sz w:val="46"/>
          <w:szCs w:val="46"/>
          <w:rtl/>
        </w:rPr>
      </w:pPr>
      <w:r w:rsidRPr="003E22B7">
        <w:rPr>
          <w:rFonts w:ascii="IranNastaliq" w:hAnsi="IranNastaliq" w:cs="IranNastaliq"/>
          <w:sz w:val="46"/>
          <w:szCs w:val="46"/>
          <w:rtl/>
        </w:rPr>
        <w:t>خطیب جمعه تربت جام با دعوت خود و نمازگزاران به رعایت تقوای الهی و حرکت برمدار عبودیت و بندگی خداوند متعال با استفاده از آیات الهی پیرامون شنیدن سخن حق گفت:شنیدن سخن حق شاکله مهم و شعار ایمان در قرآن کریم است برخی از انسانها گوش شنوایی برای حرف حق ندارندو درمواجهه با سخن حق کرمی شوند،گوش و دلشان سنگین می شود و اطاعت نمی کند. حرف حق را می شنوند ولی نافرمانی می کنند و جهنمی می شوند.</w:t>
      </w:r>
    </w:p>
    <w:p w:rsidR="00AA2CA4" w:rsidRPr="003E22B7" w:rsidRDefault="00AA2CA4" w:rsidP="00AA2CA4">
      <w:pPr>
        <w:spacing w:line="240" w:lineRule="auto"/>
        <w:jc w:val="both"/>
        <w:rPr>
          <w:rFonts w:ascii="IranNastaliq" w:hAnsi="IranNastaliq" w:cs="IranNastaliq"/>
          <w:sz w:val="46"/>
          <w:szCs w:val="46"/>
          <w:rtl/>
        </w:rPr>
      </w:pPr>
      <w:r w:rsidRPr="003E22B7">
        <w:rPr>
          <w:rFonts w:ascii="IranNastaliq" w:hAnsi="IranNastaliq" w:cs="IranNastaliq"/>
          <w:sz w:val="46"/>
          <w:szCs w:val="46"/>
          <w:rtl/>
        </w:rPr>
        <w:t>حجت الاسلام حسین اسلامی افزود: یکی از  عوامل اصلی نشیندن سخن حق تکبر و استکباراست که گوش و دل آنان کر و سنگین می گردد و دچار کبر و خود برتربینی و استکبارمی شوند،گوش شنوایی برای شنیدن حرف و سخن حق را از دست می دهند،یکی  ازعلائم افراد با ایمان و مومن واقعی این است که سخن حق را متواضعانه می پذیرند.</w:t>
      </w:r>
    </w:p>
    <w:p w:rsidR="00AA2CA4" w:rsidRPr="003E22B7" w:rsidRDefault="00AA2CA4" w:rsidP="00AA2CA4">
      <w:pPr>
        <w:spacing w:line="240" w:lineRule="auto"/>
        <w:jc w:val="both"/>
        <w:rPr>
          <w:rFonts w:ascii="IranNastaliq" w:hAnsi="IranNastaliq" w:cs="IranNastaliq"/>
          <w:sz w:val="46"/>
          <w:szCs w:val="46"/>
          <w:rtl/>
        </w:rPr>
      </w:pPr>
      <w:r w:rsidRPr="003E22B7">
        <w:rPr>
          <w:rFonts w:ascii="IranNastaliq" w:hAnsi="IranNastaliq" w:cs="IranNastaliq"/>
          <w:sz w:val="46"/>
          <w:szCs w:val="46"/>
          <w:rtl/>
        </w:rPr>
        <w:t>وی با اشاره به فرارسیدن ایام سالگرد شهادت سرداردلها حاج قاسم سلیمانی و شهدای مقاومت خاطرنشان کرد: شهید حاج قاسم سلیمانی و سید حسن نصرالله الگوی بزرگ برای جهان اسلام هستند ، آنان علمدار مقاومت و اسطوره اخلاص و ایمان بودند.</w:t>
      </w:r>
    </w:p>
    <w:p w:rsidR="00AA2CA4" w:rsidRPr="003E22B7" w:rsidRDefault="00AA2CA4" w:rsidP="00AA2CA4">
      <w:pPr>
        <w:spacing w:line="240" w:lineRule="auto"/>
        <w:jc w:val="both"/>
        <w:rPr>
          <w:rFonts w:ascii="IranNastaliq" w:hAnsi="IranNastaliq" w:cs="IranNastaliq"/>
          <w:sz w:val="46"/>
          <w:szCs w:val="46"/>
          <w:rtl/>
        </w:rPr>
      </w:pPr>
      <w:r w:rsidRPr="003E22B7">
        <w:rPr>
          <w:rFonts w:ascii="IranNastaliq" w:hAnsi="IranNastaliq" w:cs="IranNastaliq"/>
          <w:sz w:val="46"/>
          <w:szCs w:val="46"/>
          <w:rtl/>
        </w:rPr>
        <w:t>وی با اشاره به دیدار جامعه مداحان با مقام معظم رهبری یادآورشد:</w:t>
      </w:r>
      <w:r w:rsidR="003E22B7" w:rsidRPr="003E22B7">
        <w:rPr>
          <w:rFonts w:ascii="IranNastaliq" w:hAnsi="IranNastaliq" w:cs="IranNastaliq" w:hint="cs"/>
          <w:sz w:val="46"/>
          <w:szCs w:val="46"/>
          <w:rtl/>
        </w:rPr>
        <w:t xml:space="preserve"> </w:t>
      </w:r>
      <w:r w:rsidRPr="003E22B7">
        <w:rPr>
          <w:rFonts w:ascii="IranNastaliq" w:hAnsi="IranNastaliq" w:cs="IranNastaliq"/>
          <w:sz w:val="46"/>
          <w:szCs w:val="46"/>
          <w:rtl/>
        </w:rPr>
        <w:t>قدرت‌های شیطانی و جبهه باطل در طول تاریخ مردم را از قدرت پوشالی خودشان  می ترسانندوبه دنبال یاس و ناامیدی و متزلزل کردن و جریان نفاق در مردم هستند.</w:t>
      </w:r>
    </w:p>
    <w:p w:rsidR="00AA2CA4" w:rsidRPr="003E22B7" w:rsidRDefault="00AA2CA4" w:rsidP="00AA2CA4">
      <w:pPr>
        <w:spacing w:line="240" w:lineRule="auto"/>
        <w:jc w:val="both"/>
        <w:rPr>
          <w:rFonts w:ascii="IranNastaliq" w:hAnsi="IranNastaliq" w:cs="IranNastaliq"/>
          <w:sz w:val="46"/>
          <w:szCs w:val="46"/>
          <w:rtl/>
        </w:rPr>
      </w:pPr>
      <w:r w:rsidRPr="003E22B7">
        <w:rPr>
          <w:rFonts w:ascii="IranNastaliq" w:hAnsi="IranNastaliq" w:cs="IranNastaliq"/>
          <w:sz w:val="46"/>
          <w:szCs w:val="46"/>
          <w:rtl/>
        </w:rPr>
        <w:t>وی با اشاره به این که دشمن به دنبال تجزیه سوریه ، عراق ، اردن و مصر است ادامه داد: کسانی که با ادبیات یاس افکنی دل مردم را خالی می کنند مجرم هستند ودرزمین دشمن بازی می کنند، دشمنان اسلام و انقلاب آمریکا و رژیم صهیونیستی به دنبال عوض کردن چهره خاورمیانه می باشند.</w:t>
      </w:r>
    </w:p>
    <w:p w:rsidR="00AA2CA4" w:rsidRPr="003E22B7" w:rsidRDefault="00AA2CA4" w:rsidP="00AA2CA4">
      <w:pPr>
        <w:spacing w:line="240" w:lineRule="auto"/>
        <w:jc w:val="both"/>
        <w:rPr>
          <w:rFonts w:ascii="IranNastaliq" w:hAnsi="IranNastaliq" w:cs="IranNastaliq"/>
          <w:sz w:val="46"/>
          <w:szCs w:val="46"/>
          <w:rtl/>
        </w:rPr>
      </w:pPr>
      <w:r w:rsidRPr="003E22B7">
        <w:rPr>
          <w:rFonts w:ascii="IranNastaliq" w:hAnsi="IranNastaliq" w:cs="IranNastaliq"/>
          <w:sz w:val="46"/>
          <w:szCs w:val="46"/>
          <w:rtl/>
        </w:rPr>
        <w:lastRenderedPageBreak/>
        <w:t>وی با گرامی داشت نهم دی روز بصیرت، میثاق امت با ولایت ابرازداشت: باید مراقب باشیم در فضای غبار آلود فریب دشمنان را نخوریم ،بزرگترین خطر برای یک ملت این است که امیدش را از دست بدهد و متزلزل و ناامیدشود و بترسد.</w:t>
      </w:r>
    </w:p>
    <w:p w:rsidR="00AA2CA4" w:rsidRPr="003E22B7" w:rsidRDefault="00AA2CA4" w:rsidP="00AA2CA4">
      <w:pPr>
        <w:spacing w:line="240" w:lineRule="auto"/>
        <w:jc w:val="both"/>
        <w:rPr>
          <w:rFonts w:ascii="IranNastaliq" w:hAnsi="IranNastaliq" w:cs="IranNastaliq"/>
          <w:sz w:val="46"/>
          <w:szCs w:val="46"/>
          <w:rtl/>
        </w:rPr>
      </w:pPr>
      <w:r w:rsidRPr="003E22B7">
        <w:rPr>
          <w:rFonts w:ascii="IranNastaliq" w:hAnsi="IranNastaliq" w:cs="IranNastaliq"/>
          <w:sz w:val="46"/>
          <w:szCs w:val="46"/>
          <w:rtl/>
        </w:rPr>
        <w:t>امام جمعه با اشاره به جریان بشاراسد گفت: بشاراسد فریب عرب‌های نادان را خورد وقتی داخل یک‌کشور مدیری متزلزل شد گرفتاری پیش‌ می آید و الان شیب اتفاقات زیاد شده است .</w:t>
      </w:r>
    </w:p>
    <w:p w:rsidR="00AA2CA4" w:rsidRPr="003E22B7" w:rsidRDefault="00AA2CA4" w:rsidP="00AA2CA4">
      <w:pPr>
        <w:spacing w:line="240" w:lineRule="auto"/>
        <w:jc w:val="both"/>
        <w:rPr>
          <w:rFonts w:ascii="IranNastaliq" w:hAnsi="IranNastaliq" w:cs="IranNastaliq"/>
          <w:sz w:val="46"/>
          <w:szCs w:val="46"/>
          <w:rtl/>
        </w:rPr>
      </w:pPr>
      <w:r w:rsidRPr="003E22B7">
        <w:rPr>
          <w:rFonts w:ascii="IranNastaliq" w:hAnsi="IranNastaliq" w:cs="IranNastaliq"/>
          <w:sz w:val="46"/>
          <w:szCs w:val="46"/>
          <w:rtl/>
        </w:rPr>
        <w:t>اسلامی افزود: رهبری سالها به امت اسلام هشدار دادند که دشمن پلید به دنبال تجزیه کشورهای اسلامی است و صراحتا اعلام‌می کنند،شرایط خطیر،حساس و جنگ موجود بین حق و باطل است و مادر حوادث اخیر ضربه خوردیم و این به معنای پیروزی صهیون و استکبار نیست و رژیم صهیونیستی در جریان غزه، حماس و حزب الله به اهداف خودش نرسیده است .</w:t>
      </w:r>
    </w:p>
    <w:p w:rsidR="00AA2CA4" w:rsidRPr="003E22B7" w:rsidRDefault="00AA2CA4" w:rsidP="00AA2CA4">
      <w:pPr>
        <w:spacing w:line="240" w:lineRule="auto"/>
        <w:jc w:val="both"/>
        <w:rPr>
          <w:rFonts w:ascii="IranNastaliq" w:hAnsi="IranNastaliq" w:cs="IranNastaliq"/>
          <w:sz w:val="46"/>
          <w:szCs w:val="46"/>
          <w:rtl/>
        </w:rPr>
      </w:pPr>
      <w:r w:rsidRPr="003E22B7">
        <w:rPr>
          <w:rFonts w:ascii="IranNastaliq" w:hAnsi="IranNastaliq" w:cs="IranNastaliq"/>
          <w:sz w:val="46"/>
          <w:szCs w:val="46"/>
          <w:rtl/>
        </w:rPr>
        <w:t>وی با اشاره به تجربه تاریخی که قدرت در دست جبهه مقاومت وایمان است بیان داشت : به مددالهی جبهه مقاومت از این شرایط سخت بااستقامت و پایداری عبور خواهد کرد.</w:t>
      </w:r>
    </w:p>
    <w:p w:rsidR="00AA2CA4" w:rsidRPr="003E22B7" w:rsidRDefault="00AA2CA4" w:rsidP="00AA2CA4">
      <w:pPr>
        <w:spacing w:line="240" w:lineRule="auto"/>
        <w:jc w:val="both"/>
        <w:rPr>
          <w:rFonts w:ascii="IranNastaliq" w:hAnsi="IranNastaliq" w:cs="IranNastaliq"/>
          <w:sz w:val="46"/>
          <w:szCs w:val="46"/>
          <w:rtl/>
        </w:rPr>
      </w:pPr>
      <w:r w:rsidRPr="003E22B7">
        <w:rPr>
          <w:rFonts w:ascii="IranNastaliq" w:hAnsi="IranNastaliq" w:cs="IranNastaliq"/>
          <w:sz w:val="46"/>
          <w:szCs w:val="46"/>
          <w:rtl/>
        </w:rPr>
        <w:t>اسلامی گفت:گروه تروریستی تحریرالشام با تغییر چهره و لباس به معنای واقعی به اهداف صهیونیستی خود در سوریه نرسیده وکسی حرف آنان را باور ندارد و از طرفی اردوغان سودای امپراطوری عثمانی را در سر داردو با نصرت الهی جهان شاهد ریشه کنی رژیم صهیونیستی از منطقه خواهد شد.</w:t>
      </w:r>
    </w:p>
    <w:p w:rsidR="00E940DB" w:rsidRPr="00F07AC2" w:rsidRDefault="00AA2CA4" w:rsidP="003E22B7">
      <w:pPr>
        <w:spacing w:line="240" w:lineRule="auto"/>
        <w:jc w:val="both"/>
        <w:rPr>
          <w:rFonts w:ascii="IranNastaliq" w:hAnsi="IranNastaliq" w:cs="IranNastaliq"/>
          <w:sz w:val="46"/>
          <w:szCs w:val="46"/>
        </w:rPr>
      </w:pPr>
      <w:r w:rsidRPr="00F07AC2">
        <w:rPr>
          <w:rFonts w:ascii="IranNastaliq" w:hAnsi="IranNastaliq" w:cs="IranNastaliq"/>
          <w:sz w:val="46"/>
          <w:szCs w:val="46"/>
          <w:rtl/>
        </w:rPr>
        <w:t>امام جمعه تربت جام با تبریک فرارسیدن‌ماه مبارک رجب و خجسته میلاد بابرکت امام</w:t>
      </w:r>
      <w:r w:rsidR="003E22B7" w:rsidRPr="00F07AC2">
        <w:rPr>
          <w:rFonts w:ascii="IranNastaliq" w:hAnsi="IranNastaliq" w:cs="IranNastaliq" w:hint="cs"/>
          <w:sz w:val="46"/>
          <w:szCs w:val="46"/>
          <w:rtl/>
        </w:rPr>
        <w:t xml:space="preserve"> محمد</w:t>
      </w:r>
      <w:r w:rsidRPr="003E22B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07AC2">
        <w:rPr>
          <w:rFonts w:ascii="IranNastaliq" w:hAnsi="IranNastaliq" w:cs="IranNastaliq"/>
          <w:sz w:val="46"/>
          <w:szCs w:val="46"/>
          <w:rtl/>
        </w:rPr>
        <w:t>باقر</w:t>
      </w:r>
      <w:r w:rsidR="003E22B7" w:rsidRPr="003E22B7">
        <w:rPr>
          <w:rFonts w:ascii="Dorood" w:hAnsi="Dorood" w:cs="IranNastaliq"/>
          <w:sz w:val="32"/>
          <w:szCs w:val="32"/>
          <w:rtl/>
        </w:rPr>
        <w:t>علیه السلام</w:t>
      </w:r>
      <w:r w:rsidRPr="003E22B7">
        <w:rPr>
          <w:rFonts w:ascii="Dorood" w:hAnsi="Dorood" w:cs="B Mitra"/>
          <w:sz w:val="24"/>
          <w:szCs w:val="24"/>
          <w:rtl/>
        </w:rPr>
        <w:t xml:space="preserve"> </w:t>
      </w:r>
      <w:r w:rsidRPr="00F07AC2">
        <w:rPr>
          <w:rFonts w:ascii="IranNastaliq" w:hAnsi="IranNastaliq" w:cs="IranNastaliq"/>
          <w:sz w:val="46"/>
          <w:szCs w:val="46"/>
          <w:rtl/>
        </w:rPr>
        <w:t>با اشاره به ناترازی برق و گاز تصریح کرد:شرایط</w:t>
      </w:r>
      <w:r w:rsidRPr="003E22B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07AC2">
        <w:rPr>
          <w:rFonts w:ascii="IranNastaliq" w:hAnsi="IranNastaliq" w:cs="IranNastaliq"/>
          <w:sz w:val="46"/>
          <w:szCs w:val="46"/>
          <w:rtl/>
        </w:rPr>
        <w:t>تولید برق و گاز در کشور به اندازه مصرف نیست و عواملی مانند کم کاری و سوءمدیریت هابوده و از طرفی مدل مصرف درکشور با استاندارد های جهانی فاصله دارد، مردم با شرکت در پویش دو درجه کاهش درمصرف برق و گاز صرفه جویی کنند.</w:t>
      </w:r>
    </w:p>
    <w:sectPr w:rsidR="00E940DB" w:rsidRPr="00F07AC2" w:rsidSect="00B32E06">
      <w:pgSz w:w="11907" w:h="16839" w:code="9"/>
      <w:pgMar w:top="1134" w:right="1134" w:bottom="1134" w:left="1134" w:header="709" w:footer="709" w:gutter="0"/>
      <w:pgBorders w:offsetFrom="page">
        <w:top w:val="flowersRedRose" w:sz="12" w:space="20" w:color="auto"/>
        <w:left w:val="flowersRedRose" w:sz="12" w:space="20" w:color="auto"/>
        <w:bottom w:val="flowersRedRose" w:sz="12" w:space="20" w:color="auto"/>
        <w:right w:val="flowersRedRose" w:sz="12" w:space="20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hekasteh_Beta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Dorood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2D1CEB"/>
    <w:rsid w:val="003E22B7"/>
    <w:rsid w:val="00430673"/>
    <w:rsid w:val="004F4EFB"/>
    <w:rsid w:val="009C5DA1"/>
    <w:rsid w:val="00AA2CA4"/>
    <w:rsid w:val="00B32E06"/>
    <w:rsid w:val="00BB077B"/>
    <w:rsid w:val="00BC5949"/>
    <w:rsid w:val="00D62F63"/>
    <w:rsid w:val="00D71792"/>
    <w:rsid w:val="00E940DB"/>
    <w:rsid w:val="00EB20B0"/>
    <w:rsid w:val="00F07AC2"/>
    <w:rsid w:val="00FB0A4F"/>
    <w:rsid w:val="00FC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B550A-BF09-4B13-B750-A3B6CA03B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4</cp:revision>
  <cp:lastPrinted>2024-12-29T05:38:00Z</cp:lastPrinted>
  <dcterms:created xsi:type="dcterms:W3CDTF">2024-12-29T05:38:00Z</dcterms:created>
  <dcterms:modified xsi:type="dcterms:W3CDTF">2024-12-29T05:38:00Z</dcterms:modified>
</cp:coreProperties>
</file>