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04173" w14:textId="024B7BD6" w:rsidR="001C7EFB" w:rsidRPr="001C7EFB" w:rsidRDefault="001C7EFB" w:rsidP="001C7EFB">
      <w:pPr>
        <w:bidi/>
        <w:jc w:val="both"/>
        <w:rPr>
          <w:b/>
          <w:bCs/>
        </w:rPr>
      </w:pPr>
      <w:r w:rsidRPr="001C7EFB">
        <w:rPr>
          <w:rFonts w:cs="Arial" w:hint="cs"/>
          <w:b/>
          <w:bCs/>
          <w:rtl/>
        </w:rPr>
        <w:t>زیارت</w:t>
      </w:r>
      <w:r w:rsidRPr="001C7EFB">
        <w:rPr>
          <w:rFonts w:cs="Arial"/>
          <w:b/>
          <w:bCs/>
          <w:rtl/>
        </w:rPr>
        <w:t xml:space="preserve"> </w:t>
      </w:r>
      <w:r w:rsidRPr="001C7EFB">
        <w:rPr>
          <w:rFonts w:cs="Arial" w:hint="cs"/>
          <w:b/>
          <w:bCs/>
          <w:rtl/>
        </w:rPr>
        <w:t>اربعین</w:t>
      </w:r>
      <w:r w:rsidRPr="001C7EFB">
        <w:rPr>
          <w:rFonts w:cs="Arial"/>
          <w:b/>
          <w:bCs/>
          <w:rtl/>
        </w:rPr>
        <w:t xml:space="preserve"> </w:t>
      </w:r>
      <w:r w:rsidRPr="001C7EFB">
        <w:rPr>
          <w:rFonts w:cs="Arial" w:hint="cs"/>
          <w:b/>
          <w:bCs/>
          <w:rtl/>
        </w:rPr>
        <w:t>از</w:t>
      </w:r>
      <w:r w:rsidRPr="001C7EFB">
        <w:rPr>
          <w:rFonts w:cs="Arial"/>
          <w:b/>
          <w:bCs/>
          <w:rtl/>
        </w:rPr>
        <w:t xml:space="preserve"> </w:t>
      </w:r>
      <w:r w:rsidRPr="001C7EFB">
        <w:rPr>
          <w:rFonts w:cs="Arial" w:hint="cs"/>
          <w:b/>
          <w:bCs/>
          <w:rtl/>
        </w:rPr>
        <w:t>شعائر</w:t>
      </w:r>
      <w:r w:rsidRPr="001C7EFB">
        <w:rPr>
          <w:rFonts w:cs="Arial"/>
          <w:b/>
          <w:bCs/>
          <w:rtl/>
        </w:rPr>
        <w:t xml:space="preserve"> </w:t>
      </w:r>
      <w:r w:rsidRPr="001C7EFB">
        <w:rPr>
          <w:rFonts w:cs="Arial" w:hint="cs"/>
          <w:b/>
          <w:bCs/>
          <w:rtl/>
        </w:rPr>
        <w:t>الهی</w:t>
      </w:r>
      <w:r w:rsidRPr="001C7EFB">
        <w:rPr>
          <w:rFonts w:cs="Arial"/>
          <w:b/>
          <w:bCs/>
          <w:rtl/>
        </w:rPr>
        <w:t xml:space="preserve"> </w:t>
      </w:r>
      <w:r w:rsidRPr="001C7EFB">
        <w:rPr>
          <w:rFonts w:cs="Arial" w:hint="cs"/>
          <w:b/>
          <w:bCs/>
          <w:rtl/>
        </w:rPr>
        <w:t>و</w:t>
      </w:r>
      <w:r w:rsidRPr="001C7EFB">
        <w:rPr>
          <w:rFonts w:cs="Arial"/>
          <w:b/>
          <w:bCs/>
          <w:rtl/>
        </w:rPr>
        <w:t xml:space="preserve"> </w:t>
      </w:r>
      <w:r w:rsidRPr="001C7EFB">
        <w:rPr>
          <w:rFonts w:cs="Arial" w:hint="cs"/>
          <w:b/>
          <w:bCs/>
          <w:rtl/>
        </w:rPr>
        <w:t>جلوه‌ای</w:t>
      </w:r>
      <w:r w:rsidRPr="001C7EFB">
        <w:rPr>
          <w:rFonts w:cs="Arial"/>
          <w:b/>
          <w:bCs/>
          <w:rtl/>
        </w:rPr>
        <w:t xml:space="preserve"> </w:t>
      </w:r>
      <w:r w:rsidRPr="001C7EFB">
        <w:rPr>
          <w:rFonts w:cs="Arial" w:hint="cs"/>
          <w:b/>
          <w:bCs/>
          <w:rtl/>
        </w:rPr>
        <w:t>از</w:t>
      </w:r>
      <w:r w:rsidRPr="001C7EFB">
        <w:rPr>
          <w:rFonts w:cs="Arial"/>
          <w:b/>
          <w:bCs/>
          <w:rtl/>
        </w:rPr>
        <w:t xml:space="preserve"> </w:t>
      </w:r>
      <w:r w:rsidRPr="001C7EFB">
        <w:rPr>
          <w:rFonts w:cs="Arial" w:hint="cs"/>
          <w:b/>
          <w:bCs/>
          <w:rtl/>
        </w:rPr>
        <w:t>عشق</w:t>
      </w:r>
      <w:r w:rsidRPr="001C7EFB">
        <w:rPr>
          <w:rFonts w:cs="Arial"/>
          <w:b/>
          <w:bCs/>
          <w:rtl/>
        </w:rPr>
        <w:t xml:space="preserve"> </w:t>
      </w:r>
      <w:r w:rsidRPr="001C7EFB">
        <w:rPr>
          <w:rFonts w:cs="Arial" w:hint="cs"/>
          <w:b/>
          <w:bCs/>
          <w:rtl/>
        </w:rPr>
        <w:t>ولایی</w:t>
      </w:r>
    </w:p>
    <w:p w14:paraId="123B8104" w14:textId="77777777" w:rsidR="001C7EFB" w:rsidRDefault="001C7EFB" w:rsidP="001C7EFB">
      <w:pPr>
        <w:bidi/>
        <w:jc w:val="both"/>
      </w:pPr>
    </w:p>
    <w:p w14:paraId="56C1C56A" w14:textId="17FF9B29" w:rsidR="001C7EFB" w:rsidRDefault="001C7EFB" w:rsidP="001C7EFB">
      <w:pPr>
        <w:bidi/>
        <w:jc w:val="both"/>
      </w:pPr>
      <w:r>
        <w:rPr>
          <w:rFonts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جعفری،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امام‌جمعه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چمران،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t>: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 .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  <w:r>
        <w:rPr>
          <w:rFonts w:hint="cs"/>
          <w:rtl/>
        </w:rPr>
        <w:t>.</w:t>
      </w:r>
    </w:p>
    <w:p w14:paraId="62BF554A" w14:textId="77777777" w:rsidR="001C7EFB" w:rsidRDefault="001C7EFB" w:rsidP="001C7EFB">
      <w:pPr>
        <w:bidi/>
        <w:jc w:val="both"/>
      </w:pPr>
    </w:p>
    <w:p w14:paraId="0C78E014" w14:textId="350792AA" w:rsidR="00414BA2" w:rsidRDefault="001C7EFB" w:rsidP="001C7EFB">
      <w:pPr>
        <w:bidi/>
        <w:jc w:val="both"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>: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زنده‌کننده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پاسداشت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>.</w:t>
      </w:r>
    </w:p>
    <w:sectPr w:rsidR="00414B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CD7"/>
    <w:rsid w:val="001C7EFB"/>
    <w:rsid w:val="00386CD7"/>
    <w:rsid w:val="00414BA2"/>
    <w:rsid w:val="009624CF"/>
    <w:rsid w:val="00D4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B19A07B"/>
  <w15:chartTrackingRefBased/>
  <w15:docId w15:val="{EC395435-8A8E-46EC-B4CC-E38002D7F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C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C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C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C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C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C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C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C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C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C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C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C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CVN_KH - DAFTAR's PC</dc:creator>
  <cp:keywords/>
  <dc:description/>
  <cp:lastModifiedBy>CVN_KH - DAFTAR's PC</cp:lastModifiedBy>
  <cp:revision>2</cp:revision>
  <dcterms:created xsi:type="dcterms:W3CDTF">2025-08-22T04:29:00Z</dcterms:created>
  <dcterms:modified xsi:type="dcterms:W3CDTF">2025-08-22T04:30:00Z</dcterms:modified>
</cp:coreProperties>
</file>